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5F" w:rsidRDefault="00CD455F" w:rsidP="00CD455F">
      <w:pPr>
        <w:shd w:val="clear" w:color="auto" w:fill="D95556"/>
        <w:spacing w:before="255" w:after="255" w:line="555" w:lineRule="atLeast"/>
        <w:outlineLvl w:val="0"/>
        <w:rPr>
          <w:rFonts w:ascii="Ubuntu" w:eastAsia="Times New Roman" w:hAnsi="Ubuntu" w:cs="Times New Roman"/>
          <w:b/>
          <w:bCs/>
          <w:color w:val="FFFFFF"/>
          <w:kern w:val="36"/>
          <w:sz w:val="42"/>
          <w:szCs w:val="42"/>
          <w:lang w:eastAsia="pl-PL"/>
        </w:rPr>
      </w:pPr>
      <w:r>
        <w:rPr>
          <w:rFonts w:ascii="Ubuntu" w:eastAsia="Times New Roman" w:hAnsi="Ubuntu" w:cs="Times New Roman"/>
          <w:b/>
          <w:bCs/>
          <w:color w:val="FFFFFF"/>
          <w:kern w:val="36"/>
          <w:sz w:val="42"/>
          <w:szCs w:val="42"/>
          <w:lang w:eastAsia="pl-PL"/>
        </w:rPr>
        <w:t>Liczebniki – technik sterylizacji medycznej</w:t>
      </w:r>
    </w:p>
    <w:p w:rsidR="00CD455F" w:rsidRPr="00CD455F" w:rsidRDefault="00CD455F" w:rsidP="00CD455F">
      <w:pPr>
        <w:shd w:val="clear" w:color="auto" w:fill="D95556"/>
        <w:spacing w:before="255" w:after="255" w:line="555" w:lineRule="atLeast"/>
        <w:outlineLvl w:val="0"/>
        <w:rPr>
          <w:rFonts w:ascii="Ubuntu" w:eastAsia="Times New Roman" w:hAnsi="Ubuntu" w:cs="Times New Roman"/>
          <w:b/>
          <w:bCs/>
          <w:color w:val="FFFFFF"/>
          <w:kern w:val="36"/>
          <w:sz w:val="42"/>
          <w:szCs w:val="42"/>
          <w:lang w:eastAsia="pl-PL"/>
        </w:rPr>
      </w:pPr>
      <w:r>
        <w:rPr>
          <w:rFonts w:ascii="Ubuntu" w:eastAsia="Times New Roman" w:hAnsi="Ubuntu" w:cs="Times New Roman"/>
          <w:b/>
          <w:bCs/>
          <w:color w:val="FFFFFF"/>
          <w:kern w:val="36"/>
          <w:sz w:val="42"/>
          <w:szCs w:val="42"/>
          <w:lang w:eastAsia="pl-PL"/>
        </w:rPr>
        <w:t>l</w:t>
      </w:r>
      <w:r w:rsidRPr="00CD455F">
        <w:rPr>
          <w:rFonts w:ascii="Ubuntu" w:eastAsia="Times New Roman" w:hAnsi="Ubuntu" w:cs="Times New Roman"/>
          <w:b/>
          <w:bCs/>
          <w:color w:val="FFFFFF"/>
          <w:kern w:val="36"/>
          <w:sz w:val="42"/>
          <w:szCs w:val="42"/>
          <w:lang w:eastAsia="pl-PL"/>
        </w:rPr>
        <w:t>iczby po niemiecku</w:t>
      </w:r>
    </w:p>
    <w:p w:rsidR="00CD455F" w:rsidRPr="00CD455F" w:rsidRDefault="00CD455F" w:rsidP="00CD455F">
      <w:pPr>
        <w:shd w:val="clear" w:color="auto" w:fill="F5F5F5"/>
        <w:spacing w:after="75" w:line="240" w:lineRule="auto"/>
        <w:ind w:firstLine="90"/>
        <w:rPr>
          <w:rFonts w:ascii="Verdana" w:eastAsia="Times New Roman" w:hAnsi="Verdana" w:cs="Times New Roman"/>
          <w:color w:val="424F57"/>
          <w:sz w:val="21"/>
          <w:szCs w:val="21"/>
          <w:lang w:eastAsia="pl-PL"/>
        </w:rPr>
      </w:pPr>
      <w:r w:rsidRPr="00CD455F">
        <w:rPr>
          <w:rFonts w:ascii="Verdana" w:eastAsia="Times New Roman" w:hAnsi="Verdana" w:cs="Times New Roman"/>
          <w:noProof/>
          <w:color w:val="424F57"/>
          <w:sz w:val="21"/>
          <w:szCs w:val="21"/>
          <w:lang w:eastAsia="pl-PL"/>
        </w:rPr>
        <w:drawing>
          <wp:inline distT="0" distB="0" distL="0" distR="0" wp14:anchorId="5BB76BFF" wp14:editId="26B6F865">
            <wp:extent cx="1371600" cy="429895"/>
            <wp:effectExtent l="0" t="0" r="0" b="8255"/>
            <wp:docPr id="1" name="Obraz 1" descr="liczby po niemie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zby po niemiec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55F">
        <w:rPr>
          <w:rFonts w:ascii="Verdana" w:eastAsia="Times New Roman" w:hAnsi="Verdana" w:cs="Times New Roman"/>
          <w:color w:val="424F57"/>
          <w:sz w:val="21"/>
          <w:szCs w:val="21"/>
          <w:lang w:eastAsia="pl-PL"/>
        </w:rPr>
        <w:t>Do kluczowych umiejętności w języku niemieckim zaliczamy posługiwanie się liczebnikami, liczbami. Liczby przydadzą nam się częściej, niż kolory, czy dni tygodnia, zastosowań jest wiele, w sklepie, w pracy itp. Jest to ważny element, dlatego poniżej znajdziesz pisownię oraz tłumaczenie na język polski – </w:t>
      </w:r>
      <w:r w:rsidRPr="00CD455F">
        <w:rPr>
          <w:rFonts w:ascii="Verdana" w:eastAsia="Times New Roman" w:hAnsi="Verdana" w:cs="Times New Roman"/>
          <w:b/>
          <w:bCs/>
          <w:color w:val="424F57"/>
          <w:sz w:val="21"/>
          <w:szCs w:val="21"/>
          <w:lang w:eastAsia="pl-PL"/>
        </w:rPr>
        <w:t>liczebniki po niemiecku</w:t>
      </w:r>
      <w:r w:rsidRPr="00CD455F">
        <w:rPr>
          <w:rFonts w:ascii="Verdana" w:eastAsia="Times New Roman" w:hAnsi="Verdana" w:cs="Times New Roman"/>
          <w:color w:val="424F57"/>
          <w:sz w:val="21"/>
          <w:szCs w:val="21"/>
          <w:lang w:eastAsia="pl-PL"/>
        </w:rPr>
        <w:t xml:space="preserve">. Utrwalimy sobie, przy okazji parę zasad. Wir </w:t>
      </w:r>
      <w:proofErr w:type="spellStart"/>
      <w:r w:rsidRPr="00CD455F">
        <w:rPr>
          <w:rFonts w:ascii="Verdana" w:eastAsia="Times New Roman" w:hAnsi="Verdana" w:cs="Times New Roman"/>
          <w:color w:val="424F57"/>
          <w:sz w:val="21"/>
          <w:szCs w:val="21"/>
          <w:lang w:eastAsia="pl-PL"/>
        </w:rPr>
        <w:t>lernen</w:t>
      </w:r>
      <w:proofErr w:type="spellEnd"/>
      <w:r w:rsidRPr="00CD455F">
        <w:rPr>
          <w:rFonts w:ascii="Verdana" w:eastAsia="Times New Roman" w:hAnsi="Verdana" w:cs="Times New Roman"/>
          <w:color w:val="424F57"/>
          <w:sz w:val="21"/>
          <w:szCs w:val="21"/>
          <w:lang w:eastAsia="pl-PL"/>
        </w:rPr>
        <w:t xml:space="preserve"> ” Liczby po niemiecku “!</w:t>
      </w:r>
    </w:p>
    <w:p w:rsidR="00CD455F" w:rsidRPr="00CD455F" w:rsidRDefault="00CD455F" w:rsidP="00CD455F">
      <w:pPr>
        <w:shd w:val="clear" w:color="auto" w:fill="FFFFFF"/>
        <w:spacing w:before="255" w:after="255" w:line="240" w:lineRule="auto"/>
        <w:outlineLvl w:val="1"/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</w:pPr>
      <w:r w:rsidRPr="00CD455F"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  <w:t>Cyfry po niemiecku do 10</w:t>
      </w:r>
    </w:p>
    <w:p w:rsidR="00CD455F" w:rsidRPr="00CD455F" w:rsidRDefault="00CD455F" w:rsidP="00CD455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Liczby po niemiecku do 10 powinieneś znać na wyrywki.</w:t>
      </w:r>
    </w:p>
    <w:p w:rsidR="00CD455F" w:rsidRPr="00CD455F" w:rsidRDefault="00CD455F" w:rsidP="00CD45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 xml:space="preserve">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>null</w:t>
      </w:r>
      <w:proofErr w:type="spellEnd"/>
    </w:p>
    <w:p w:rsidR="00CD455F" w:rsidRPr="00CD455F" w:rsidRDefault="00CD455F" w:rsidP="00CD45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 xml:space="preserve">1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>eins</w:t>
      </w:r>
      <w:proofErr w:type="spellEnd"/>
    </w:p>
    <w:p w:rsidR="00CD455F" w:rsidRPr="00CD455F" w:rsidRDefault="00CD455F" w:rsidP="00CD45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 xml:space="preserve">2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>zwei</w:t>
      </w:r>
      <w:proofErr w:type="spellEnd"/>
    </w:p>
    <w:p w:rsidR="00CD455F" w:rsidRPr="00CD455F" w:rsidRDefault="00CD455F" w:rsidP="00CD45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 xml:space="preserve">3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>drei</w:t>
      </w:r>
      <w:proofErr w:type="spellEnd"/>
    </w:p>
    <w:p w:rsidR="00CD455F" w:rsidRPr="00CD455F" w:rsidRDefault="00CD455F" w:rsidP="00CD45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 xml:space="preserve">4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>vier</w:t>
      </w:r>
      <w:proofErr w:type="spellEnd"/>
    </w:p>
    <w:p w:rsidR="00CD455F" w:rsidRPr="00CD455F" w:rsidRDefault="00CD455F" w:rsidP="00CD45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 xml:space="preserve">5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>fünf</w:t>
      </w:r>
      <w:proofErr w:type="spellEnd"/>
    </w:p>
    <w:p w:rsidR="00CD455F" w:rsidRPr="00CD455F" w:rsidRDefault="00CD455F" w:rsidP="00CD45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 xml:space="preserve">6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>sechs</w:t>
      </w:r>
      <w:proofErr w:type="spellEnd"/>
    </w:p>
    <w:p w:rsidR="00CD455F" w:rsidRPr="00CD455F" w:rsidRDefault="00CD455F" w:rsidP="00CD45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 xml:space="preserve">7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>sieben</w:t>
      </w:r>
      <w:proofErr w:type="spellEnd"/>
    </w:p>
    <w:p w:rsidR="00CD455F" w:rsidRPr="00CD455F" w:rsidRDefault="00CD455F" w:rsidP="00CD45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 xml:space="preserve">8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>acht</w:t>
      </w:r>
      <w:proofErr w:type="spellEnd"/>
    </w:p>
    <w:p w:rsidR="00CD455F" w:rsidRPr="00CD455F" w:rsidRDefault="00CD455F" w:rsidP="00CD45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 xml:space="preserve">9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>neun</w:t>
      </w:r>
      <w:proofErr w:type="spellEnd"/>
    </w:p>
    <w:p w:rsidR="00CD455F" w:rsidRPr="00CD455F" w:rsidRDefault="00CD455F" w:rsidP="00CD45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 xml:space="preserve">10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7"/>
          <w:szCs w:val="27"/>
          <w:lang w:eastAsia="pl-PL"/>
        </w:rPr>
        <w:t>zehn</w:t>
      </w:r>
      <w:proofErr w:type="spellEnd"/>
    </w:p>
    <w:p w:rsidR="00CD455F" w:rsidRPr="00CD455F" w:rsidRDefault="00CD455F" w:rsidP="00CD455F">
      <w:pPr>
        <w:shd w:val="clear" w:color="auto" w:fill="FFFFFF"/>
        <w:spacing w:before="255" w:after="255" w:line="240" w:lineRule="auto"/>
        <w:outlineLvl w:val="1"/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</w:pPr>
      <w:r w:rsidRPr="00CD455F"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  <w:t>Liczebniki – cała lista</w:t>
      </w:r>
    </w:p>
    <w:p w:rsidR="00CD455F" w:rsidRPr="00CD455F" w:rsidRDefault="00CD455F" w:rsidP="00CD455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Zanim przejdziemy do pełnej listy wiedz, że</w:t>
      </w:r>
    </w:p>
    <w:p w:rsidR="00CD455F" w:rsidRPr="00CD455F" w:rsidRDefault="00CD455F" w:rsidP="00CD4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liczby w języku niemieckim piszemy od tyłu</w:t>
      </w:r>
    </w:p>
    <w:p w:rsidR="00CD455F" w:rsidRPr="00CD455F" w:rsidRDefault="00CD455F" w:rsidP="00CD4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liczebniki piszemy </w:t>
      </w:r>
      <w:r w:rsidRPr="00CD455F">
        <w:rPr>
          <w:rFonts w:ascii="Verdana" w:eastAsia="Times New Roman" w:hAnsi="Verdana" w:cs="Times New Roman"/>
          <w:i/>
          <w:iCs/>
          <w:color w:val="293136"/>
          <w:sz w:val="24"/>
          <w:szCs w:val="24"/>
          <w:lang w:eastAsia="pl-PL"/>
        </w:rPr>
        <w:t>prawie</w:t>
      </w: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zawsze razem</w:t>
      </w:r>
    </w:p>
    <w:p w:rsidR="00CD455F" w:rsidRPr="00CD455F" w:rsidRDefault="00CD455F" w:rsidP="00CD45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null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1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eins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2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zwei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3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drei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4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vier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5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fünf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6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sechs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7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sieben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8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acht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</w: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lastRenderedPageBreak/>
        <w:t xml:space="preserve">9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neun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10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zehn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>11 – elf</w:t>
      </w: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12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zwölf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13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dreizehn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14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vierzehn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15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fünfzehn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16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sechzehn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17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siebzehn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18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achtzehn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19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neunzehn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20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zwanzig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21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einundzwanzig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22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zweiundzwanzig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23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dreiundzwanzig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24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vierundzwanzig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25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fünfundzwanzig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26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sechsundzwanzig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27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siebenundzwanzig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28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achtundzwanzig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29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neunundzwanzig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30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dreißig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31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einunddreißig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32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zweiunddreißig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33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dreiunddreißig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34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vierunddreißig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35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fünfunddreißig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36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sechsunddreißig</w:t>
      </w:r>
      <w:proofErr w:type="spellEnd"/>
    </w:p>
    <w:p w:rsidR="00CD455F" w:rsidRPr="00CD455F" w:rsidRDefault="00CD455F" w:rsidP="00CD45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37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siebenunddreißig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38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achtunddreißig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39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neununddreißig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40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vierzig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41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einundvierzig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42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zweiundvierzig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43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dreiundvierzig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44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vierundvierzig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45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fünfundvierzig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46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sechsundvierzig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47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siebenundvierzig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48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achtundvierzig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49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neunundvierzig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50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fünfzig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51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einundfünfzig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52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zweiundfünfzig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53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dreiundfünfzig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54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vierundfünfzig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55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fünfundfünfzig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56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sechsundfünfzig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</w: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lastRenderedPageBreak/>
        <w:t xml:space="preserve">57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siebenundfünfzig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58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achtundfünfzig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59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neunundfünfzig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60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sechzig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61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einundsechzig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62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zweiundsechzig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63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dreiundsechzig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64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vierundsechzig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65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fünfundsechzig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66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sechsundsechzig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67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siebenundsechzig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68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achtundsechzig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69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neunundsechzig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70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siebzig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71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einundsiebzig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72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zweiundsiebzig</w:t>
      </w:r>
      <w:proofErr w:type="spellEnd"/>
    </w:p>
    <w:p w:rsidR="00CD455F" w:rsidRPr="00CD455F" w:rsidRDefault="00CD455F" w:rsidP="00CD455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73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dreiundsiebzig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74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vierundsiebzig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75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fünfundsiebzig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76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sechsundsiebzig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77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siebenundsiebzig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78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achtundsiebzig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79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neunundsiebzig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80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achtzig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81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einundachtzig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82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zweiundachtzig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83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dreiundachtzig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84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vierundachtzig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85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fünfundachtzig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86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sechsundachtzig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87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siebienundachtzig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88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achtundachtzig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89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neunundachtzig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90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neunzig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91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einundneunzig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92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zweiundneunzig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93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dreiundneunzig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94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vierundneunzig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95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fünfundneunzig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96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sechsundneunzig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97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siebienundneunzig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98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achtundneunzig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99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neunundneunzig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100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hundert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300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dreihundert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500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fünfhundert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800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achthundert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1000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tausend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</w: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lastRenderedPageBreak/>
        <w:t xml:space="preserve">2000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zweitausend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3000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dreitausend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4000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viertausend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6000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sechstausend</w:t>
      </w:r>
      <w:proofErr w:type="spellEnd"/>
    </w:p>
    <w:p w:rsidR="00CD455F" w:rsidRPr="00CD455F" w:rsidRDefault="00CD455F" w:rsidP="00CD455F">
      <w:pPr>
        <w:shd w:val="clear" w:color="auto" w:fill="FFFFFF"/>
        <w:spacing w:before="255" w:after="255" w:line="240" w:lineRule="auto"/>
        <w:outlineLvl w:val="2"/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</w:pPr>
      <w:r w:rsidRPr="00CD455F"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  <w:t>Jak tworzymy liczby po niemiecku?</w:t>
      </w:r>
    </w:p>
    <w:p w:rsidR="00CD455F" w:rsidRPr="00CD455F" w:rsidRDefault="00CD455F" w:rsidP="00CD45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Pierwsze trzynaście cyfr po niemiecku naucz się na pamięć. W celu tworzenia większych liczb wystarczy znajomość poniższych zasad oraz cyfr od 1 do 9. </w:t>
      </w:r>
    </w:p>
    <w:p w:rsidR="00CD455F" w:rsidRPr="00CD455F" w:rsidRDefault="00CD455F" w:rsidP="00CD455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Po pierwsze liczebnikom od 13 do 19, dodajemy końcówkę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zehn</w:t>
      </w:r>
      <w:proofErr w:type="spellEnd"/>
    </w:p>
    <w:p w:rsidR="00CD455F" w:rsidRPr="00CD455F" w:rsidRDefault="00CD455F" w:rsidP="00CD455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14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vier</w:t>
      </w:r>
      <w:r w:rsidRPr="00CD455F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zehn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17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sieb</w:t>
      </w:r>
      <w:r w:rsidRPr="00CD455F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zehn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19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neun</w:t>
      </w:r>
      <w:r w:rsidRPr="00CD455F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zehn</w:t>
      </w:r>
      <w:proofErr w:type="spellEnd"/>
    </w:p>
    <w:p w:rsidR="00CD455F" w:rsidRPr="00CD455F" w:rsidRDefault="00CD455F" w:rsidP="00CD455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Dziesiątki 30, 40 … tworzymy przez dodanie końcówki </w:t>
      </w:r>
      <w:proofErr w:type="spellStart"/>
      <w:r w:rsidRPr="00CD455F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zig</w:t>
      </w:r>
      <w:proofErr w:type="spellEnd"/>
      <w:r w:rsidRPr="00CD455F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. </w:t>
      </w: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Istnieją tutaj wyjątki – 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dreißig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, 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siebzig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…</w:t>
      </w:r>
    </w:p>
    <w:p w:rsidR="00CD455F" w:rsidRPr="00CD455F" w:rsidRDefault="00CD455F" w:rsidP="00CD455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40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vier</w:t>
      </w:r>
      <w:r w:rsidRPr="00CD455F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50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fünf</w:t>
      </w:r>
      <w:r w:rsidRPr="00CD455F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80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acht</w:t>
      </w:r>
      <w:r w:rsidRPr="00CD455F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90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neun</w:t>
      </w:r>
      <w:r w:rsidRPr="00CD455F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zig</w:t>
      </w:r>
      <w:proofErr w:type="spellEnd"/>
    </w:p>
    <w:p w:rsidR="00CD455F" w:rsidRPr="00CD455F" w:rsidRDefault="00CD455F" w:rsidP="00CD455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Do liczb większych niż 20, a mniejszych niż 99 dodajemy </w:t>
      </w:r>
      <w:proofErr w:type="spellStart"/>
      <w:r w:rsidRPr="00CD455F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und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pomiędzy cyfrą jedności, a dziesiątek.</w:t>
      </w:r>
    </w:p>
    <w:p w:rsidR="00CD455F" w:rsidRPr="00CD455F" w:rsidRDefault="00CD455F" w:rsidP="00CD455F">
      <w:pPr>
        <w:shd w:val="clear" w:color="auto" w:fill="D9EDF7"/>
        <w:spacing w:line="240" w:lineRule="auto"/>
        <w:rPr>
          <w:rFonts w:ascii="Verdana" w:eastAsia="Times New Roman" w:hAnsi="Verdana" w:cs="Times New Roman"/>
          <w:color w:val="31708F"/>
          <w:sz w:val="24"/>
          <w:szCs w:val="24"/>
          <w:lang w:eastAsia="pl-PL"/>
        </w:rPr>
      </w:pPr>
      <w:r w:rsidRPr="00CD455F">
        <w:rPr>
          <w:rFonts w:ascii="Verdana" w:eastAsia="Times New Roman" w:hAnsi="Verdana" w:cs="Times New Roman"/>
          <w:b/>
          <w:bCs/>
          <w:color w:val="31708F"/>
          <w:sz w:val="24"/>
          <w:szCs w:val="24"/>
          <w:lang w:eastAsia="pl-PL"/>
        </w:rPr>
        <w:t>Uwaga!</w:t>
      </w:r>
      <w:r w:rsidRPr="00CD455F">
        <w:rPr>
          <w:rFonts w:ascii="Verdana" w:eastAsia="Times New Roman" w:hAnsi="Verdana" w:cs="Times New Roman"/>
          <w:color w:val="31708F"/>
          <w:sz w:val="24"/>
          <w:szCs w:val="24"/>
          <w:lang w:eastAsia="pl-PL"/>
        </w:rPr>
        <w:t xml:space="preserve"> Liczby piszemy od tyłu. Polskie 71 = 1 </w:t>
      </w:r>
      <w:proofErr w:type="spellStart"/>
      <w:r w:rsidRPr="00CD455F">
        <w:rPr>
          <w:rFonts w:ascii="Verdana" w:eastAsia="Times New Roman" w:hAnsi="Verdana" w:cs="Times New Roman"/>
          <w:color w:val="31708F"/>
          <w:sz w:val="24"/>
          <w:szCs w:val="24"/>
          <w:lang w:eastAsia="pl-PL"/>
        </w:rPr>
        <w:t>und</w:t>
      </w:r>
      <w:proofErr w:type="spellEnd"/>
      <w:r w:rsidRPr="00CD455F">
        <w:rPr>
          <w:rFonts w:ascii="Verdana" w:eastAsia="Times New Roman" w:hAnsi="Verdana" w:cs="Times New Roman"/>
          <w:color w:val="31708F"/>
          <w:sz w:val="24"/>
          <w:szCs w:val="24"/>
          <w:lang w:eastAsia="pl-PL"/>
        </w:rPr>
        <w:t xml:space="preserve"> 70</w:t>
      </w:r>
    </w:p>
    <w:p w:rsidR="00CD455F" w:rsidRPr="00CD455F" w:rsidRDefault="00CD455F" w:rsidP="00CD455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72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zwei</w:t>
      </w:r>
      <w:r w:rsidRPr="00CD455F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und</w:t>
      </w: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siebzig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(dwa i siedemdziesiąt)</w:t>
      </w: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57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sieben</w:t>
      </w:r>
      <w:r w:rsidRPr="00CD455F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und</w:t>
      </w: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fünfzig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64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vier</w:t>
      </w:r>
      <w:r w:rsidRPr="00CD455F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und</w:t>
      </w: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sechzig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93 –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drei</w:t>
      </w:r>
      <w:r w:rsidRPr="00CD455F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und</w:t>
      </w: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neunzig</w:t>
      </w:r>
      <w:proofErr w:type="spellEnd"/>
    </w:p>
    <w:p w:rsidR="00CD455F" w:rsidRPr="00CD455F" w:rsidRDefault="00CD455F" w:rsidP="00CD455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Większe liczby tworzymy, na przykład: cztery setki dwa i trzydzieści, 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vierhundert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</w:t>
      </w:r>
      <w:proofErr w:type="spellStart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zweiunddreißig</w:t>
      </w:r>
      <w:proofErr w:type="spellEnd"/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 Przy czym cztery setki to </w:t>
      </w:r>
      <w:r w:rsidRPr="00CD455F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wyraz wolny</w:t>
      </w:r>
      <w:r w:rsidRPr="00CD455F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</w:t>
      </w:r>
    </w:p>
    <w:p w:rsidR="00E0605A" w:rsidRDefault="00E0605A">
      <w:bookmarkStart w:id="0" w:name="_GoBack"/>
      <w:bookmarkEnd w:id="0"/>
    </w:p>
    <w:sectPr w:rsidR="00E0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4F5E"/>
    <w:multiLevelType w:val="multilevel"/>
    <w:tmpl w:val="256C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5F"/>
    <w:rsid w:val="00CD455F"/>
    <w:rsid w:val="00E0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2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91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786">
              <w:marLeft w:val="0"/>
              <w:marRight w:val="0"/>
              <w:marTop w:val="300"/>
              <w:marBottom w:val="450"/>
              <w:divBdr>
                <w:top w:val="single" w:sz="6" w:space="0" w:color="CCCCCC"/>
                <w:left w:val="single" w:sz="6" w:space="4" w:color="CCCCCC"/>
                <w:bottom w:val="single" w:sz="6" w:space="0" w:color="CCCCCC"/>
                <w:right w:val="single" w:sz="6" w:space="4" w:color="CCCCCC"/>
              </w:divBdr>
              <w:divsChild>
                <w:div w:id="14307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0466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7286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PZU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2020-10-24T09:52:00Z</dcterms:created>
  <dcterms:modified xsi:type="dcterms:W3CDTF">2020-10-24T09:54:00Z</dcterms:modified>
</cp:coreProperties>
</file>