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5D" w:rsidRPr="00CA54A8" w:rsidRDefault="0029415D" w:rsidP="0029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III, semestr V- rok szkolny 2020/2021</w:t>
      </w:r>
    </w:p>
    <w:p w:rsidR="0029415D" w:rsidRPr="00CA54A8" w:rsidRDefault="0029415D" w:rsidP="0029415D">
      <w:pPr>
        <w:rPr>
          <w:rFonts w:ascii="Times New Roman" w:hAnsi="Times New Roman" w:cs="Times New Roman"/>
          <w:b/>
        </w:rPr>
      </w:pPr>
      <w:r w:rsidRPr="00CA54A8">
        <w:rPr>
          <w:rFonts w:ascii="Times New Roman" w:hAnsi="Times New Roman" w:cs="Times New Roman"/>
          <w:b/>
        </w:rPr>
        <w:t>Praca – pasja czy obowiązek?</w:t>
      </w:r>
    </w:p>
    <w:p w:rsidR="0029415D" w:rsidRPr="00CA54A8" w:rsidRDefault="0029415D" w:rsidP="0029415D">
      <w:pPr>
        <w:rPr>
          <w:rFonts w:ascii="Times New Roman" w:hAnsi="Times New Roman" w:cs="Times New Roman"/>
          <w:b/>
        </w:rPr>
      </w:pPr>
      <w:r w:rsidRPr="00CA54A8">
        <w:rPr>
          <w:rFonts w:ascii="Times New Roman" w:hAnsi="Times New Roman" w:cs="Times New Roman"/>
          <w:b/>
        </w:rPr>
        <w:t xml:space="preserve">Rozważ problem i uzasadnij swoje zdanie, odwołując się do fragmentu Ziemi, planety ludzi Antoine'a de </w:t>
      </w:r>
      <w:proofErr w:type="spellStart"/>
      <w:r w:rsidRPr="00CA54A8">
        <w:rPr>
          <w:rFonts w:ascii="Times New Roman" w:hAnsi="Times New Roman" w:cs="Times New Roman"/>
          <w:b/>
        </w:rPr>
        <w:t>Saint-Exupéry'ego</w:t>
      </w:r>
      <w:proofErr w:type="spellEnd"/>
      <w:r w:rsidRPr="00CA54A8">
        <w:rPr>
          <w:rFonts w:ascii="Times New Roman" w:hAnsi="Times New Roman" w:cs="Times New Roman"/>
          <w:b/>
        </w:rPr>
        <w:t xml:space="preserve"> oraz do wybranych te</w:t>
      </w:r>
      <w:r>
        <w:rPr>
          <w:rFonts w:ascii="Times New Roman" w:hAnsi="Times New Roman" w:cs="Times New Roman"/>
          <w:b/>
        </w:rPr>
        <w:t>kstów kultury(film, serial, książka,)</w:t>
      </w:r>
    </w:p>
    <w:p w:rsidR="0029415D" w:rsidRPr="00CA54A8" w:rsidRDefault="0029415D" w:rsidP="0029415D">
      <w:pPr>
        <w:rPr>
          <w:rFonts w:ascii="Times New Roman" w:hAnsi="Times New Roman" w:cs="Times New Roman"/>
          <w:i/>
        </w:rPr>
      </w:pPr>
      <w:r w:rsidRPr="00CA54A8">
        <w:rPr>
          <w:rFonts w:ascii="Times New Roman" w:hAnsi="Times New Roman" w:cs="Times New Roman"/>
          <w:i/>
        </w:rPr>
        <w:t xml:space="preserve">Ziemia, planeta ludzi </w:t>
      </w:r>
    </w:p>
    <w:p w:rsidR="0029415D" w:rsidRPr="00CA54A8" w:rsidRDefault="0029415D" w:rsidP="0029415D">
      <w:pPr>
        <w:rPr>
          <w:rFonts w:ascii="Times New Roman" w:hAnsi="Times New Roman" w:cs="Times New Roman"/>
        </w:rPr>
      </w:pPr>
      <w:r w:rsidRPr="00CA54A8">
        <w:rPr>
          <w:rFonts w:ascii="Times New Roman" w:hAnsi="Times New Roman" w:cs="Times New Roman"/>
        </w:rPr>
        <w:t xml:space="preserve">Było to w roku 1926. Jako młody pilot cywilny pracowałem od niedawna w Towarzystwie </w:t>
      </w:r>
      <w:proofErr w:type="spellStart"/>
      <w:r w:rsidRPr="00CA54A8">
        <w:rPr>
          <w:rFonts w:ascii="Times New Roman" w:hAnsi="Times New Roman" w:cs="Times New Roman"/>
        </w:rPr>
        <w:t>Latécoère</w:t>
      </w:r>
      <w:proofErr w:type="spellEnd"/>
      <w:r w:rsidRPr="00CA54A8">
        <w:rPr>
          <w:rFonts w:ascii="Times New Roman" w:hAnsi="Times New Roman" w:cs="Times New Roman"/>
        </w:rPr>
        <w:t xml:space="preserve">. […] Uczyłem się tam mojego zawodu. Podobnie jak moi koledzy, odbywałem nowicjat, przez który musiał przejść każdy z nas, zanim dostąpił zaszczytu pilotowania samolotu pocztowego. Loty ćwiczebne, jazdy Tuluza – Perpignan i z powrotem, skromne lekcje meteorologii w lodowatym hangarze. Życie wypełniał nam strach przed górami Hiszpanii, których jeszcze nie znaliśmy, i szacunek dla starszych kolegów. Tych starszych kolegów spotykaliśmy w restauracji. Opryskliwi, z rezerwą, jak z łaski udzielali nam swych rad. A kiedy czasem któryś z nich, po powrocie z </w:t>
      </w:r>
      <w:proofErr w:type="spellStart"/>
      <w:r w:rsidRPr="00CA54A8">
        <w:rPr>
          <w:rFonts w:ascii="Times New Roman" w:hAnsi="Times New Roman" w:cs="Times New Roman"/>
        </w:rPr>
        <w:t>Alikantu</w:t>
      </w:r>
      <w:proofErr w:type="spellEnd"/>
      <w:r w:rsidRPr="00CA54A8">
        <w:rPr>
          <w:rFonts w:ascii="Times New Roman" w:hAnsi="Times New Roman" w:cs="Times New Roman"/>
        </w:rPr>
        <w:t xml:space="preserve"> czy Casablanki, przychodził spóźniony, w skórzanym płaszczu ociekającym deszczem, i jeden z nas pytał go nieśmiało o warunki lotu, krótkie odpowiedzi umiały z burzy wyczarować przed naszymi oczyma bajeczny świat pełen sideł, zasadzek, nagle wyłaniających się skał, stromizn i wichrów zdolnych wyrywać cedry z korzeniami. […] Pamiętam jeden powrót </w:t>
      </w:r>
      <w:proofErr w:type="spellStart"/>
      <w:r w:rsidRPr="00CA54A8">
        <w:rPr>
          <w:rFonts w:ascii="Times New Roman" w:hAnsi="Times New Roman" w:cs="Times New Roman"/>
        </w:rPr>
        <w:t>Bury’ego</w:t>
      </w:r>
      <w:proofErr w:type="spellEnd"/>
      <w:r w:rsidRPr="00CA54A8">
        <w:rPr>
          <w:rFonts w:ascii="Times New Roman" w:hAnsi="Times New Roman" w:cs="Times New Roman"/>
        </w:rPr>
        <w:t xml:space="preserve">, który później zginął w </w:t>
      </w:r>
      <w:proofErr w:type="spellStart"/>
      <w:r w:rsidRPr="00CA54A8">
        <w:rPr>
          <w:rFonts w:ascii="Times New Roman" w:hAnsi="Times New Roman" w:cs="Times New Roman"/>
        </w:rPr>
        <w:t>Corbières</w:t>
      </w:r>
      <w:proofErr w:type="spellEnd"/>
      <w:r w:rsidRPr="00CA54A8">
        <w:rPr>
          <w:rFonts w:ascii="Times New Roman" w:hAnsi="Times New Roman" w:cs="Times New Roman"/>
        </w:rPr>
        <w:t xml:space="preserve">. Stary pilot zasiadł wśród nas i jadł powoli, bez słowa, pochylając przytłoczone jeszcze niedawnym wysiłkiem ramiona. Był wieczór po jednym z tych niepogodnych dni, kiedy na całej długości trasy niebo jest zgniłe, a pilot ma wrażenie, że góry toczą się w błocie tam i na powrót niczym zerwane z uwięzi działa, które w dawnych czasach orały ciężkimi kołami pokłady żaglowców. Spojrzałem na </w:t>
      </w:r>
      <w:proofErr w:type="spellStart"/>
      <w:r w:rsidRPr="00CA54A8">
        <w:rPr>
          <w:rFonts w:ascii="Times New Roman" w:hAnsi="Times New Roman" w:cs="Times New Roman"/>
        </w:rPr>
        <w:t>Bury’ego</w:t>
      </w:r>
      <w:proofErr w:type="spellEnd"/>
      <w:r w:rsidRPr="00CA54A8">
        <w:rPr>
          <w:rFonts w:ascii="Times New Roman" w:hAnsi="Times New Roman" w:cs="Times New Roman"/>
        </w:rPr>
        <w:t xml:space="preserve">, przełknąłem ślinę i zdobyłem się na pytanie, czy miał ciężki lot. […] Wreszcie Bury podniósł głowę, […] coś sobie przypomniał i nagle wybuchnął dźwięcznym śmiechem. Zachwycił mnie ten śmiech – Bury śmiał się tak rzadko! – ten krótki śmiech, który rozpromienił jego zmęczenie. Bez żadnego innego komentarza do swojego zwycięstwa pochylił głowę i znów żuł bez słowa. […] Tak wymagania i wyrzeczenia, które narzuca praca zawodowa, przeobrażają i wzbogacają świat. […] Na jednostajny krajobraz, który nuży pasażera, załoga samolotu patrzy innymi oczyma. Zasnuwające horyzont obłoki nie są dla niej elementem dekoracyjnym: będą bezpośrednio obchodziły mięśnie pilota i postawią przed nim pewne problemy do rozwiązania. […] Oto szczyt, jeszcze daleki; jakie ukaże oblicze? W noc księżycową będzie wygodnym punktem orientacyjnym. Jeśli jednak pilot leci na ślepo, z trudem wyrównuje odchylenia i nie jest pewien swojej pozycji, szczyt staje się dynamitem i wypełni swoją groźbą całą noc. […] Tak samo zmieniają się także oceany. Zwykli pasażerowie nie dostrzegają burzy: widziane z tak wysoka fale nie mają wyraźnego kształtu, stosy wody wydają się nieruchome. Zarysowują się na nich tylko wielkie białe plamy, unerwione i pieniste, jak gdyby skute mrozem. Ale załoga widzi je i wie: tutaj nie wolno wodować. Dla niej te plamy wyglądają jak wielkie jadowite kwiaty. A jeśli nawet lot odbywa się pomyślnie, pilot, który leci gdzieś na swoim odcinku trasy, nie jest zwykłym widzem zwykłego pejzażu. Barwy ziemi i nieba, ślady wiatru na morzu, złociste chmury o zmierzchu budzą nie podziw pilota, ale rozwagę. […] Sam w centrum olbrzymiego trybunału utworzonego dlań przez burzliwe niebo, pilot walczy o swój ładunek pocztowy z trzema bóstwami żywiołu: górą, morzem i burzą. </w:t>
      </w:r>
    </w:p>
    <w:p w:rsidR="0029415D" w:rsidRPr="00CA54A8" w:rsidRDefault="0029415D" w:rsidP="0029415D">
      <w:pPr>
        <w:rPr>
          <w:rFonts w:ascii="Times New Roman" w:hAnsi="Times New Roman" w:cs="Times New Roman"/>
        </w:rPr>
      </w:pPr>
    </w:p>
    <w:p w:rsidR="0029415D" w:rsidRDefault="0029415D" w:rsidP="0029415D">
      <w:pPr>
        <w:rPr>
          <w:rFonts w:ascii="Times New Roman" w:hAnsi="Times New Roman" w:cs="Times New Roman"/>
          <w:i/>
        </w:rPr>
      </w:pPr>
      <w:r w:rsidRPr="00CA54A8">
        <w:rPr>
          <w:rFonts w:ascii="Times New Roman" w:hAnsi="Times New Roman" w:cs="Times New Roman"/>
          <w:i/>
          <w:lang w:val="en-US"/>
        </w:rPr>
        <w:t>Antoine de Saint-</w:t>
      </w:r>
      <w:proofErr w:type="spellStart"/>
      <w:r w:rsidRPr="00CA54A8">
        <w:rPr>
          <w:rFonts w:ascii="Times New Roman" w:hAnsi="Times New Roman" w:cs="Times New Roman"/>
          <w:i/>
          <w:lang w:val="en-US"/>
        </w:rPr>
        <w:t>Exupéry</w:t>
      </w:r>
      <w:proofErr w:type="spellEnd"/>
      <w:r w:rsidRPr="00CA54A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CA54A8">
        <w:rPr>
          <w:rFonts w:ascii="Times New Roman" w:hAnsi="Times New Roman" w:cs="Times New Roman"/>
          <w:i/>
          <w:lang w:val="en-US"/>
        </w:rPr>
        <w:t>Nocny</w:t>
      </w:r>
      <w:proofErr w:type="spellEnd"/>
      <w:r w:rsidRPr="00CA54A8">
        <w:rPr>
          <w:rFonts w:ascii="Times New Roman" w:hAnsi="Times New Roman" w:cs="Times New Roman"/>
          <w:i/>
          <w:lang w:val="en-US"/>
        </w:rPr>
        <w:t xml:space="preserve"> lot. </w:t>
      </w:r>
      <w:r w:rsidRPr="00CA54A8">
        <w:rPr>
          <w:rFonts w:ascii="Times New Roman" w:hAnsi="Times New Roman" w:cs="Times New Roman"/>
          <w:i/>
        </w:rPr>
        <w:t>Ziemia, planeta ludzi. Pilot wojenny, Kraków 1971.</w:t>
      </w:r>
    </w:p>
    <w:p w:rsidR="0029415D" w:rsidRDefault="0029415D" w:rsidP="0029415D">
      <w:pPr>
        <w:rPr>
          <w:rFonts w:ascii="Times New Roman" w:hAnsi="Times New Roman" w:cs="Times New Roman"/>
          <w:i/>
        </w:rPr>
      </w:pPr>
    </w:p>
    <w:p w:rsidR="0029415D" w:rsidRDefault="0029415D" w:rsidP="0029415D">
      <w:pPr>
        <w:rPr>
          <w:rFonts w:ascii="Times New Roman" w:hAnsi="Times New Roman" w:cs="Times New Roman"/>
        </w:rPr>
      </w:pPr>
      <w:r w:rsidRPr="00CA54A8">
        <w:rPr>
          <w:rFonts w:ascii="Times New Roman" w:hAnsi="Times New Roman" w:cs="Times New Roman"/>
        </w:rPr>
        <w:lastRenderedPageBreak/>
        <w:t>Przesyłam państwu również linki do stron z materiałami pomocnymi do przygotowań maturalnych</w:t>
      </w:r>
    </w:p>
    <w:p w:rsidR="0029415D" w:rsidRDefault="0029415D" w:rsidP="0029415D">
      <w:hyperlink r:id="rId4" w:history="1">
        <w:r>
          <w:t>-</w:t>
        </w:r>
        <w:r>
          <w:rPr>
            <w:rStyle w:val="Hipercze"/>
          </w:rPr>
          <w:t>https://cke.gov.pl/egzamin-maturalny/egzamin-w-nowej-formule/materialy-dodatkowe/przykladowe-arkusze/jezyk-polski-poziom-podstawowy-i-rozszerzony/</w:t>
        </w:r>
      </w:hyperlink>
    </w:p>
    <w:p w:rsidR="0029415D" w:rsidRDefault="0029415D" w:rsidP="0029415D">
      <w:pPr>
        <w:spacing w:line="360" w:lineRule="auto"/>
        <w:jc w:val="both"/>
      </w:pPr>
      <w:r w:rsidRPr="004746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46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7469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https://epodreczniki.pl/a/oboz-jako-tu-i-teraz-czlowieka-zlagrowanego/D14OYoeav</w:t>
        </w:r>
      </w:hyperlink>
    </w:p>
    <w:p w:rsidR="0029415D" w:rsidRDefault="0029415D" w:rsidP="0029415D">
      <w:hyperlink r:id="rId6" w:history="1">
        <w:r w:rsidRPr="00B30318">
          <w:rPr>
            <w:rStyle w:val="Hipercze"/>
            <w:sz w:val="24"/>
            <w:szCs w:val="24"/>
          </w:rPr>
          <w:t>https://nai.edu.pl/files/courses/196/modul_III/dokumenty/slowniczek_pojec_filmowych.pdf</w:t>
        </w:r>
      </w:hyperlink>
    </w:p>
    <w:p w:rsidR="0029415D" w:rsidRPr="00262CF5" w:rsidRDefault="0029415D" w:rsidP="00294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CF5">
        <w:rPr>
          <w:rFonts w:ascii="Times New Roman" w:hAnsi="Times New Roman" w:cs="Times New Roman"/>
          <w:sz w:val="24"/>
          <w:szCs w:val="24"/>
        </w:rPr>
        <w:t>Pozdrawiam serdecznie A Kurpiewska</w:t>
      </w:r>
    </w:p>
    <w:p w:rsidR="0029415D" w:rsidRPr="00CA54A8" w:rsidRDefault="0029415D" w:rsidP="0029415D">
      <w:pPr>
        <w:spacing w:line="360" w:lineRule="auto"/>
        <w:jc w:val="both"/>
      </w:pPr>
    </w:p>
    <w:p w:rsidR="0029415D" w:rsidRPr="00CA54A8" w:rsidRDefault="0029415D" w:rsidP="0029415D">
      <w:pPr>
        <w:rPr>
          <w:rFonts w:ascii="Times New Roman" w:hAnsi="Times New Roman" w:cs="Times New Roman"/>
        </w:rPr>
      </w:pPr>
    </w:p>
    <w:p w:rsidR="00AB404D" w:rsidRDefault="00AB404D"/>
    <w:sectPr w:rsidR="00AB404D" w:rsidSect="0007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15D"/>
    <w:rsid w:val="0029415D"/>
    <w:rsid w:val="008D06E1"/>
    <w:rsid w:val="00906C78"/>
    <w:rsid w:val="00AB404D"/>
    <w:rsid w:val="00B02AD6"/>
    <w:rsid w:val="00E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5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i.edu.pl/files/courses/196/modul_III/dokumenty/slowniczek_pojec_filmowych.pdf" TargetMode="External"/><Relationship Id="rId5" Type="http://schemas.openxmlformats.org/officeDocument/2006/relationships/hyperlink" Target="https://epodreczniki.pl/a/oboz-jako-tu-i-teraz-czlowieka-zlagrowanego/D14OYoeav" TargetMode="External"/><Relationship Id="rId4" Type="http://schemas.openxmlformats.org/officeDocument/2006/relationships/hyperlink" Target="https://cke.gov.pl/egzamin-maturalny/egzamin-w-nowej-formule/materialy-dodatkowe/przykladowe-arkusze/jezyk-polski-poziom-podstawowy-i-rozszerzo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</dc:creator>
  <cp:lastModifiedBy>carbon</cp:lastModifiedBy>
  <cp:revision>1</cp:revision>
  <dcterms:created xsi:type="dcterms:W3CDTF">2020-10-18T16:25:00Z</dcterms:created>
  <dcterms:modified xsi:type="dcterms:W3CDTF">2020-10-18T16:26:00Z</dcterms:modified>
</cp:coreProperties>
</file>